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МУНИЦИПАЛЬНОЕ БЮДЖЕТНОЕ ДОШКОЛЬНОЕ</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ОБРАЗОВАТЕЛЬНОЕ УЧРЕЖДЕНИЕ</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«ДЕТСКИЙ САД ОБЩЕРАЗВИВАЮЩЕГО ВИДА</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№38 «РОСИНКА»</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города Рубцовска Алтайского края</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__________________________________________________________________</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658208, г. Рубцовск, ул. Ст. Разина, 198</w:t>
      </w:r>
    </w:p>
    <w:p w:rsidR="00084D39" w:rsidRPr="00084D39" w:rsidRDefault="00084D39" w:rsidP="00084D39">
      <w:pPr>
        <w:spacing w:after="0" w:line="240" w:lineRule="auto"/>
        <w:jc w:val="center"/>
        <w:rPr>
          <w:rFonts w:ascii="Times New Roman" w:eastAsia="Times New Roman" w:hAnsi="Times New Roman" w:cs="Times New Roman"/>
          <w:b/>
          <w:sz w:val="24"/>
          <w:szCs w:val="24"/>
          <w:lang w:eastAsia="ru-RU"/>
        </w:rPr>
      </w:pPr>
      <w:r w:rsidRPr="00084D39">
        <w:rPr>
          <w:rFonts w:ascii="Times New Roman" w:eastAsia="Times New Roman" w:hAnsi="Times New Roman" w:cs="Times New Roman"/>
          <w:b/>
          <w:sz w:val="24"/>
          <w:szCs w:val="24"/>
          <w:lang w:eastAsia="ru-RU"/>
        </w:rPr>
        <w:t xml:space="preserve">тел: 6-36-43 , </w:t>
      </w:r>
      <w:proofErr w:type="spellStart"/>
      <w:r w:rsidRPr="00084D39">
        <w:rPr>
          <w:rFonts w:ascii="Times New Roman" w:eastAsia="Times New Roman" w:hAnsi="Times New Roman" w:cs="Times New Roman"/>
          <w:b/>
          <w:sz w:val="24"/>
          <w:szCs w:val="24"/>
          <w:lang w:val="en-US" w:eastAsia="ru-RU"/>
        </w:rPr>
        <w:t>detskiu</w:t>
      </w:r>
      <w:proofErr w:type="spellEnd"/>
      <w:r w:rsidRPr="00084D39">
        <w:rPr>
          <w:rFonts w:ascii="Times New Roman" w:eastAsia="Times New Roman" w:hAnsi="Times New Roman" w:cs="Times New Roman"/>
          <w:b/>
          <w:sz w:val="24"/>
          <w:szCs w:val="24"/>
          <w:lang w:eastAsia="ru-RU"/>
        </w:rPr>
        <w:t>@</w:t>
      </w:r>
      <w:proofErr w:type="spellStart"/>
      <w:r w:rsidRPr="00084D39">
        <w:rPr>
          <w:rFonts w:ascii="Times New Roman" w:eastAsia="Times New Roman" w:hAnsi="Times New Roman" w:cs="Times New Roman"/>
          <w:b/>
          <w:sz w:val="24"/>
          <w:szCs w:val="24"/>
          <w:lang w:val="en-US" w:eastAsia="ru-RU"/>
        </w:rPr>
        <w:t>yandex</w:t>
      </w:r>
      <w:proofErr w:type="spellEnd"/>
      <w:r w:rsidRPr="00084D39">
        <w:rPr>
          <w:rFonts w:ascii="Times New Roman" w:eastAsia="Times New Roman" w:hAnsi="Times New Roman" w:cs="Times New Roman"/>
          <w:b/>
          <w:sz w:val="24"/>
          <w:szCs w:val="24"/>
          <w:lang w:eastAsia="ru-RU"/>
        </w:rPr>
        <w:t>.</w:t>
      </w:r>
      <w:proofErr w:type="spellStart"/>
      <w:r w:rsidRPr="00084D39">
        <w:rPr>
          <w:rFonts w:ascii="Times New Roman" w:eastAsia="Times New Roman" w:hAnsi="Times New Roman" w:cs="Times New Roman"/>
          <w:b/>
          <w:sz w:val="24"/>
          <w:szCs w:val="24"/>
          <w:lang w:val="en-US" w:eastAsia="ru-RU"/>
        </w:rPr>
        <w:t>ru</w:t>
      </w:r>
      <w:proofErr w:type="spellEnd"/>
    </w:p>
    <w:p w:rsidR="00084D39" w:rsidRPr="00084D39" w:rsidRDefault="00084D39" w:rsidP="00084D39">
      <w:pPr>
        <w:widowControl w:val="0"/>
        <w:spacing w:after="0" w:line="240" w:lineRule="auto"/>
        <w:jc w:val="both"/>
        <w:rPr>
          <w:rFonts w:ascii="Times New Roman" w:eastAsia="Times" w:hAnsi="Times New Roman" w:cs="Times New Roman"/>
          <w:b/>
          <w:color w:val="FF0000"/>
          <w:sz w:val="20"/>
          <w:szCs w:val="20"/>
          <w:lang w:eastAsia="ru-RU"/>
        </w:rPr>
      </w:pPr>
    </w:p>
    <w:p w:rsidR="00084D39" w:rsidRPr="00084D39" w:rsidRDefault="00084D39" w:rsidP="00084D39">
      <w:pPr>
        <w:rPr>
          <w:rFonts w:ascii="Times New Roman" w:eastAsiaTheme="minorEastAsia" w:hAnsi="Times New Roman" w:cs="Times New Roman"/>
          <w:sz w:val="28"/>
          <w:szCs w:val="28"/>
          <w:lang w:eastAsia="ru-RU"/>
        </w:rPr>
      </w:pPr>
    </w:p>
    <w:p w:rsidR="00084D39" w:rsidRPr="00084D39" w:rsidRDefault="00084D39" w:rsidP="00084D39">
      <w:pPr>
        <w:rPr>
          <w:rFonts w:ascii="Times New Roman" w:eastAsiaTheme="minorEastAsia" w:hAnsi="Times New Roman" w:cs="Times New Roman"/>
          <w:sz w:val="28"/>
          <w:szCs w:val="28"/>
          <w:lang w:eastAsia="ru-RU"/>
        </w:rPr>
      </w:pPr>
    </w:p>
    <w:p w:rsidR="00084D39" w:rsidRPr="00084D39" w:rsidRDefault="00084D39" w:rsidP="00084D39">
      <w:pPr>
        <w:tabs>
          <w:tab w:val="left" w:pos="5565"/>
        </w:tabs>
        <w:rPr>
          <w:rFonts w:ascii="Times New Roman" w:eastAsiaTheme="minorEastAsia" w:hAnsi="Times New Roman" w:cs="Times New Roman"/>
          <w:sz w:val="28"/>
          <w:szCs w:val="28"/>
          <w:lang w:eastAsia="ru-RU"/>
        </w:rPr>
      </w:pPr>
      <w:r w:rsidRPr="00084D39">
        <w:rPr>
          <w:rFonts w:ascii="Times New Roman" w:eastAsiaTheme="minorEastAsia" w:hAnsi="Times New Roman" w:cs="Times New Roman"/>
          <w:sz w:val="28"/>
          <w:szCs w:val="28"/>
          <w:lang w:eastAsia="ru-RU"/>
        </w:rPr>
        <w:tab/>
      </w:r>
    </w:p>
    <w:p w:rsidR="00084D39" w:rsidRPr="00084D39" w:rsidRDefault="00084D39" w:rsidP="00084D39">
      <w:pPr>
        <w:tabs>
          <w:tab w:val="left" w:pos="5565"/>
        </w:tabs>
        <w:rPr>
          <w:rFonts w:ascii="Times New Roman" w:eastAsiaTheme="minorEastAsia" w:hAnsi="Times New Roman" w:cs="Times New Roman"/>
          <w:sz w:val="28"/>
          <w:szCs w:val="28"/>
          <w:lang w:eastAsia="ru-RU"/>
        </w:rPr>
      </w:pPr>
    </w:p>
    <w:p w:rsidR="00084D39" w:rsidRPr="00084D39" w:rsidRDefault="00084D39" w:rsidP="00084D39">
      <w:pPr>
        <w:rPr>
          <w:rFonts w:ascii="Times New Roman" w:eastAsiaTheme="minorEastAsia" w:hAnsi="Times New Roman" w:cs="Times New Roman"/>
          <w:sz w:val="28"/>
          <w:szCs w:val="28"/>
          <w:lang w:eastAsia="ru-RU"/>
        </w:rPr>
      </w:pPr>
    </w:p>
    <w:p w:rsidR="00084D39" w:rsidRPr="00084D39" w:rsidRDefault="00084D39" w:rsidP="00084D39">
      <w:pPr>
        <w:jc w:val="center"/>
        <w:rPr>
          <w:rFonts w:ascii="Times New Roman" w:eastAsiaTheme="minorEastAsia" w:hAnsi="Times New Roman" w:cs="Times New Roman"/>
          <w:b/>
          <w:sz w:val="36"/>
          <w:szCs w:val="36"/>
          <w:lang w:eastAsia="ru-RU"/>
        </w:rPr>
      </w:pPr>
      <w:r w:rsidRPr="00084D39">
        <w:rPr>
          <w:rFonts w:ascii="Times New Roman" w:eastAsiaTheme="minorEastAsia" w:hAnsi="Times New Roman" w:cs="Times New Roman"/>
          <w:b/>
          <w:sz w:val="36"/>
          <w:szCs w:val="36"/>
          <w:lang w:eastAsia="ru-RU"/>
        </w:rPr>
        <w:t>Семинар-практикум для педагогов</w:t>
      </w:r>
      <w:r>
        <w:rPr>
          <w:rFonts w:ascii="Times New Roman" w:eastAsiaTheme="minorEastAsia" w:hAnsi="Times New Roman" w:cs="Times New Roman"/>
          <w:b/>
          <w:sz w:val="36"/>
          <w:szCs w:val="36"/>
          <w:lang w:eastAsia="ru-RU"/>
        </w:rPr>
        <w:t>:</w:t>
      </w:r>
    </w:p>
    <w:p w:rsidR="00084D39" w:rsidRDefault="00084D39" w:rsidP="00084D39">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«Обучение</w:t>
      </w:r>
      <w:r w:rsidRPr="00084D39">
        <w:rPr>
          <w:rFonts w:ascii="Times New Roman" w:eastAsia="Times New Roman" w:hAnsi="Times New Roman" w:cs="Times New Roman"/>
          <w:b/>
          <w:bCs/>
          <w:sz w:val="36"/>
          <w:szCs w:val="36"/>
          <w:lang w:eastAsia="ru-RU"/>
        </w:rPr>
        <w:t xml:space="preserve"> грамоте детей </w:t>
      </w:r>
    </w:p>
    <w:p w:rsidR="00084D39" w:rsidRPr="00084D39" w:rsidRDefault="00084D39" w:rsidP="00084D39">
      <w:pPr>
        <w:spacing w:after="0" w:line="240" w:lineRule="auto"/>
        <w:jc w:val="center"/>
        <w:rPr>
          <w:rFonts w:ascii="Times New Roman" w:eastAsia="Times New Roman" w:hAnsi="Times New Roman" w:cs="Times New Roman"/>
          <w:b/>
          <w:bCs/>
          <w:sz w:val="36"/>
          <w:szCs w:val="36"/>
          <w:lang w:eastAsia="ru-RU"/>
        </w:rPr>
      </w:pPr>
      <w:bookmarkStart w:id="0" w:name="_GoBack"/>
      <w:bookmarkEnd w:id="0"/>
      <w:r w:rsidRPr="00084D39">
        <w:rPr>
          <w:rFonts w:ascii="Times New Roman" w:eastAsia="Times New Roman" w:hAnsi="Times New Roman" w:cs="Times New Roman"/>
          <w:b/>
          <w:bCs/>
          <w:sz w:val="36"/>
          <w:szCs w:val="36"/>
          <w:lang w:eastAsia="ru-RU"/>
        </w:rPr>
        <w:t>старшего дошкольного</w:t>
      </w:r>
      <w:r w:rsidRPr="00084D39">
        <w:rPr>
          <w:rFonts w:ascii="Times New Roman" w:eastAsia="Times New Roman" w:hAnsi="Times New Roman" w:cs="Times New Roman"/>
          <w:sz w:val="36"/>
          <w:szCs w:val="36"/>
          <w:lang w:eastAsia="ru-RU"/>
        </w:rPr>
        <w:t xml:space="preserve"> </w:t>
      </w:r>
      <w:r w:rsidRPr="00084D39">
        <w:rPr>
          <w:rFonts w:ascii="Times New Roman" w:eastAsia="Times New Roman" w:hAnsi="Times New Roman" w:cs="Times New Roman"/>
          <w:b/>
          <w:bCs/>
          <w:sz w:val="36"/>
          <w:szCs w:val="36"/>
          <w:lang w:eastAsia="ru-RU"/>
        </w:rPr>
        <w:t>возраста</w:t>
      </w:r>
    </w:p>
    <w:p w:rsidR="00084D39" w:rsidRPr="00084D39" w:rsidRDefault="00084D39" w:rsidP="00084D39">
      <w:pPr>
        <w:spacing w:after="0" w:line="240" w:lineRule="auto"/>
        <w:jc w:val="center"/>
        <w:rPr>
          <w:rFonts w:ascii="Times New Roman" w:eastAsia="Times New Roman" w:hAnsi="Times New Roman" w:cs="Times New Roman"/>
          <w:b/>
          <w:bCs/>
          <w:sz w:val="36"/>
          <w:szCs w:val="36"/>
          <w:lang w:eastAsia="ru-RU"/>
        </w:rPr>
      </w:pPr>
      <w:r w:rsidRPr="00084D39">
        <w:rPr>
          <w:rFonts w:ascii="Times New Roman" w:eastAsia="Times New Roman" w:hAnsi="Times New Roman" w:cs="Times New Roman"/>
          <w:b/>
          <w:bCs/>
          <w:sz w:val="36"/>
          <w:szCs w:val="36"/>
          <w:lang w:eastAsia="ru-RU"/>
        </w:rPr>
        <w:t>Обучение чтению по Букварю Н.С. Жуковой</w:t>
      </w:r>
      <w:r>
        <w:rPr>
          <w:rFonts w:ascii="Times New Roman" w:eastAsia="Times New Roman" w:hAnsi="Times New Roman" w:cs="Times New Roman"/>
          <w:b/>
          <w:bCs/>
          <w:sz w:val="36"/>
          <w:szCs w:val="36"/>
          <w:lang w:eastAsia="ru-RU"/>
        </w:rPr>
        <w:t>»</w:t>
      </w:r>
    </w:p>
    <w:p w:rsidR="00084D39" w:rsidRPr="00084D39" w:rsidRDefault="00084D39" w:rsidP="00084D39">
      <w:pPr>
        <w:rPr>
          <w:rFonts w:ascii="Times New Roman" w:eastAsiaTheme="minorEastAsia" w:hAnsi="Times New Roman" w:cs="Times New Roman"/>
          <w:b/>
          <w:sz w:val="36"/>
          <w:szCs w:val="36"/>
          <w:lang w:eastAsia="ru-RU"/>
        </w:rPr>
      </w:pPr>
    </w:p>
    <w:p w:rsidR="00084D39" w:rsidRPr="00084D39" w:rsidRDefault="00084D39" w:rsidP="00084D39">
      <w:pPr>
        <w:rPr>
          <w:rFonts w:ascii="Times New Roman" w:eastAsiaTheme="minorEastAsia" w:hAnsi="Times New Roman" w:cs="Times New Roman"/>
          <w:b/>
          <w:sz w:val="36"/>
          <w:szCs w:val="36"/>
          <w:lang w:eastAsia="ru-RU"/>
        </w:rPr>
      </w:pPr>
    </w:p>
    <w:p w:rsidR="00084D39" w:rsidRPr="00084D39" w:rsidRDefault="00084D39" w:rsidP="00084D39">
      <w:pPr>
        <w:rPr>
          <w:rFonts w:ascii="Times New Roman" w:eastAsiaTheme="minorEastAsia" w:hAnsi="Times New Roman" w:cs="Times New Roman"/>
          <w:b/>
          <w:sz w:val="36"/>
          <w:szCs w:val="36"/>
          <w:lang w:eastAsia="ru-RU"/>
        </w:rPr>
      </w:pPr>
    </w:p>
    <w:p w:rsidR="00084D39" w:rsidRPr="00084D39" w:rsidRDefault="00084D39" w:rsidP="00084D39">
      <w:pPr>
        <w:jc w:val="center"/>
        <w:rPr>
          <w:rFonts w:ascii="Times New Roman" w:eastAsiaTheme="minorEastAsia" w:hAnsi="Times New Roman" w:cs="Times New Roman"/>
          <w:b/>
          <w:sz w:val="36"/>
          <w:szCs w:val="36"/>
          <w:lang w:eastAsia="ru-RU"/>
        </w:rPr>
      </w:pPr>
    </w:p>
    <w:p w:rsidR="00084D39" w:rsidRPr="00084D39" w:rsidRDefault="00084D39" w:rsidP="00084D39">
      <w:pPr>
        <w:jc w:val="right"/>
        <w:rPr>
          <w:rFonts w:ascii="Times New Roman" w:eastAsiaTheme="minorEastAsia" w:hAnsi="Times New Roman" w:cs="Times New Roman"/>
          <w:b/>
          <w:sz w:val="28"/>
          <w:szCs w:val="28"/>
          <w:lang w:eastAsia="ru-RU"/>
        </w:rPr>
      </w:pPr>
      <w:r w:rsidRPr="00084D39">
        <w:rPr>
          <w:rFonts w:ascii="Times New Roman" w:eastAsiaTheme="minorEastAsia" w:hAnsi="Times New Roman" w:cs="Times New Roman"/>
          <w:b/>
          <w:sz w:val="28"/>
          <w:szCs w:val="28"/>
          <w:lang w:eastAsia="ru-RU"/>
        </w:rPr>
        <w:t>Из опыта работы воспитателя</w:t>
      </w:r>
    </w:p>
    <w:p w:rsidR="00084D39" w:rsidRPr="00084D39" w:rsidRDefault="00084D39" w:rsidP="00084D39">
      <w:pPr>
        <w:jc w:val="right"/>
        <w:rPr>
          <w:rFonts w:ascii="Times New Roman" w:eastAsiaTheme="minorEastAsia" w:hAnsi="Times New Roman" w:cs="Times New Roman"/>
          <w:sz w:val="28"/>
          <w:szCs w:val="28"/>
          <w:lang w:eastAsia="ru-RU"/>
        </w:rPr>
      </w:pPr>
      <w:proofErr w:type="spellStart"/>
      <w:r w:rsidRPr="00084D39">
        <w:rPr>
          <w:rFonts w:ascii="Times New Roman" w:eastAsiaTheme="minorEastAsia" w:hAnsi="Times New Roman" w:cs="Times New Roman"/>
          <w:sz w:val="28"/>
          <w:szCs w:val="28"/>
          <w:lang w:eastAsia="ru-RU"/>
        </w:rPr>
        <w:t>Гребцовой</w:t>
      </w:r>
      <w:proofErr w:type="spellEnd"/>
      <w:r w:rsidRPr="00084D39">
        <w:rPr>
          <w:rFonts w:ascii="Times New Roman" w:eastAsiaTheme="minorEastAsia" w:hAnsi="Times New Roman" w:cs="Times New Roman"/>
          <w:sz w:val="28"/>
          <w:szCs w:val="28"/>
          <w:lang w:eastAsia="ru-RU"/>
        </w:rPr>
        <w:t xml:space="preserve"> Тамары Валентиновны</w:t>
      </w:r>
    </w:p>
    <w:p w:rsidR="00084D39" w:rsidRPr="00084D39" w:rsidRDefault="00084D39" w:rsidP="00084D39">
      <w:pPr>
        <w:jc w:val="right"/>
        <w:rPr>
          <w:rFonts w:ascii="Times New Roman" w:eastAsiaTheme="minorEastAsia" w:hAnsi="Times New Roman" w:cs="Times New Roman"/>
          <w:sz w:val="28"/>
          <w:szCs w:val="28"/>
          <w:lang w:eastAsia="ru-RU"/>
        </w:rPr>
      </w:pPr>
    </w:p>
    <w:p w:rsidR="00084D39" w:rsidRPr="00084D39" w:rsidRDefault="00084D39" w:rsidP="00084D39">
      <w:pPr>
        <w:jc w:val="center"/>
        <w:rPr>
          <w:rFonts w:ascii="Times New Roman" w:eastAsiaTheme="minorEastAsia" w:hAnsi="Times New Roman" w:cs="Times New Roman"/>
          <w:sz w:val="28"/>
          <w:szCs w:val="28"/>
          <w:lang w:eastAsia="ru-RU"/>
        </w:rPr>
      </w:pPr>
    </w:p>
    <w:p w:rsidR="00084D39" w:rsidRPr="00084D39" w:rsidRDefault="00084D39" w:rsidP="00084D39">
      <w:pPr>
        <w:rPr>
          <w:rFonts w:ascii="Times New Roman" w:eastAsiaTheme="minorEastAsia" w:hAnsi="Times New Roman" w:cs="Times New Roman"/>
          <w:sz w:val="28"/>
          <w:szCs w:val="28"/>
          <w:lang w:eastAsia="ru-RU"/>
        </w:rPr>
      </w:pPr>
    </w:p>
    <w:p w:rsidR="00084D39" w:rsidRPr="00084D39" w:rsidRDefault="00084D39" w:rsidP="00084D39">
      <w:pPr>
        <w:rPr>
          <w:rFonts w:ascii="Times New Roman" w:eastAsiaTheme="minorEastAsia" w:hAnsi="Times New Roman" w:cs="Times New Roman"/>
          <w:sz w:val="28"/>
          <w:szCs w:val="28"/>
          <w:lang w:eastAsia="ru-RU"/>
        </w:rPr>
      </w:pPr>
    </w:p>
    <w:p w:rsidR="00084D39" w:rsidRPr="00084D39" w:rsidRDefault="00084D39" w:rsidP="00084D39">
      <w:pPr>
        <w:rPr>
          <w:rFonts w:ascii="Times New Roman" w:eastAsiaTheme="minorEastAsia" w:hAnsi="Times New Roman" w:cs="Times New Roman"/>
          <w:sz w:val="28"/>
          <w:szCs w:val="28"/>
          <w:lang w:eastAsia="ru-RU"/>
        </w:rPr>
      </w:pPr>
    </w:p>
    <w:p w:rsidR="00084D39" w:rsidRDefault="00084D39" w:rsidP="00084D39">
      <w:pPr>
        <w:spacing w:after="0" w:line="240" w:lineRule="auto"/>
        <w:jc w:val="center"/>
        <w:outlineLvl w:val="1"/>
        <w:rPr>
          <w:rFonts w:ascii="Times New Roman" w:eastAsia="Times New Roman" w:hAnsi="Times New Roman" w:cs="Times New Roman"/>
          <w:b/>
          <w:bCs/>
          <w:sz w:val="32"/>
          <w:szCs w:val="28"/>
          <w:lang w:eastAsia="ru-RU"/>
        </w:rPr>
      </w:pPr>
      <w:proofErr w:type="spellStart"/>
      <w:r>
        <w:rPr>
          <w:rFonts w:ascii="Times New Roman" w:eastAsiaTheme="minorEastAsia" w:hAnsi="Times New Roman" w:cs="Times New Roman"/>
          <w:sz w:val="28"/>
          <w:szCs w:val="28"/>
          <w:lang w:eastAsia="ru-RU"/>
        </w:rPr>
        <w:t>г</w:t>
      </w:r>
      <w:proofErr w:type="gramStart"/>
      <w:r>
        <w:rPr>
          <w:rFonts w:ascii="Times New Roman" w:eastAsiaTheme="minorEastAsia" w:hAnsi="Times New Roman" w:cs="Times New Roman"/>
          <w:sz w:val="28"/>
          <w:szCs w:val="28"/>
          <w:lang w:eastAsia="ru-RU"/>
        </w:rPr>
        <w:t>.Р</w:t>
      </w:r>
      <w:proofErr w:type="gramEnd"/>
      <w:r>
        <w:rPr>
          <w:rFonts w:ascii="Times New Roman" w:eastAsiaTheme="minorEastAsia" w:hAnsi="Times New Roman" w:cs="Times New Roman"/>
          <w:sz w:val="28"/>
          <w:szCs w:val="28"/>
          <w:lang w:eastAsia="ru-RU"/>
        </w:rPr>
        <w:t>убцовск</w:t>
      </w:r>
      <w:proofErr w:type="spellEnd"/>
      <w:r>
        <w:rPr>
          <w:rFonts w:ascii="Times New Roman" w:eastAsiaTheme="minorEastAsia" w:hAnsi="Times New Roman" w:cs="Times New Roman"/>
          <w:sz w:val="28"/>
          <w:szCs w:val="28"/>
          <w:lang w:eastAsia="ru-RU"/>
        </w:rPr>
        <w:t>, 2018</w:t>
      </w:r>
      <w:r w:rsidRPr="00084D39">
        <w:rPr>
          <w:rFonts w:ascii="Times New Roman" w:eastAsiaTheme="minorEastAsia" w:hAnsi="Times New Roman" w:cs="Times New Roman"/>
          <w:sz w:val="28"/>
          <w:szCs w:val="28"/>
          <w:lang w:eastAsia="ru-RU"/>
        </w:rPr>
        <w:t xml:space="preserve"> год</w:t>
      </w:r>
    </w:p>
    <w:p w:rsidR="00695BD6" w:rsidRPr="00B124EA" w:rsidRDefault="00695BD6" w:rsidP="00084D39">
      <w:pPr>
        <w:spacing w:after="0" w:line="240" w:lineRule="auto"/>
        <w:jc w:val="center"/>
        <w:outlineLvl w:val="1"/>
        <w:rPr>
          <w:rFonts w:ascii="Times New Roman" w:eastAsia="Times New Roman" w:hAnsi="Times New Roman" w:cs="Times New Roman"/>
          <w:b/>
          <w:bCs/>
          <w:sz w:val="32"/>
          <w:szCs w:val="28"/>
          <w:lang w:eastAsia="ru-RU"/>
        </w:rPr>
      </w:pPr>
      <w:r w:rsidRPr="00B124EA">
        <w:rPr>
          <w:rFonts w:ascii="Times New Roman" w:eastAsia="Times New Roman" w:hAnsi="Times New Roman" w:cs="Times New Roman"/>
          <w:b/>
          <w:bCs/>
          <w:sz w:val="32"/>
          <w:szCs w:val="28"/>
          <w:lang w:eastAsia="ru-RU"/>
        </w:rPr>
        <w:lastRenderedPageBreak/>
        <w:t>Подготовка к школе</w:t>
      </w:r>
    </w:p>
    <w:p w:rsidR="00695BD6" w:rsidRDefault="00695BD6" w:rsidP="004B1E2C">
      <w:pPr>
        <w:spacing w:after="0" w:line="240" w:lineRule="auto"/>
        <w:jc w:val="center"/>
        <w:rPr>
          <w:rFonts w:ascii="Times New Roman" w:eastAsia="Times New Roman" w:hAnsi="Times New Roman" w:cs="Times New Roman"/>
          <w:b/>
          <w:bCs/>
          <w:sz w:val="32"/>
          <w:szCs w:val="28"/>
          <w:lang w:eastAsia="ru-RU"/>
        </w:rPr>
      </w:pPr>
      <w:r w:rsidRPr="00B124EA">
        <w:rPr>
          <w:rFonts w:ascii="Times New Roman" w:eastAsia="Times New Roman" w:hAnsi="Times New Roman" w:cs="Times New Roman"/>
          <w:b/>
          <w:bCs/>
          <w:sz w:val="32"/>
          <w:szCs w:val="28"/>
          <w:lang w:eastAsia="ru-RU"/>
        </w:rPr>
        <w:t>Обучение грамоте детей старшего дошкольного</w:t>
      </w:r>
      <w:r w:rsidRPr="00B124EA">
        <w:rPr>
          <w:rFonts w:ascii="Times New Roman" w:eastAsia="Times New Roman" w:hAnsi="Times New Roman" w:cs="Times New Roman"/>
          <w:sz w:val="32"/>
          <w:szCs w:val="28"/>
          <w:lang w:eastAsia="ru-RU"/>
        </w:rPr>
        <w:t xml:space="preserve"> </w:t>
      </w:r>
      <w:r w:rsidR="005148DA" w:rsidRPr="00B124EA">
        <w:rPr>
          <w:rFonts w:ascii="Times New Roman" w:eastAsia="Times New Roman" w:hAnsi="Times New Roman" w:cs="Times New Roman"/>
          <w:b/>
          <w:bCs/>
          <w:sz w:val="32"/>
          <w:szCs w:val="28"/>
          <w:lang w:eastAsia="ru-RU"/>
        </w:rPr>
        <w:t>возраста</w:t>
      </w:r>
    </w:p>
    <w:p w:rsidR="004B1E2C" w:rsidRDefault="00F53812" w:rsidP="004B1E2C">
      <w:pPr>
        <w:spacing w:after="0" w:line="240"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Обучение чтению по Букварю Н.С. Жуковой</w:t>
      </w:r>
    </w:p>
    <w:p w:rsidR="00724202" w:rsidRPr="00B124EA" w:rsidRDefault="00724202" w:rsidP="004B1E2C">
      <w:pPr>
        <w:spacing w:after="0" w:line="240" w:lineRule="auto"/>
        <w:jc w:val="center"/>
        <w:rPr>
          <w:rFonts w:ascii="Times New Roman" w:eastAsia="Times New Roman" w:hAnsi="Times New Roman" w:cs="Times New Roman"/>
          <w:sz w:val="32"/>
          <w:szCs w:val="28"/>
          <w:lang w:eastAsia="ru-RU"/>
        </w:rPr>
      </w:pPr>
    </w:p>
    <w:p w:rsidR="00695BD6" w:rsidRPr="005148DA" w:rsidRDefault="00695BD6" w:rsidP="005148DA">
      <w:pPr>
        <w:autoSpaceDE w:val="0"/>
        <w:autoSpaceDN w:val="0"/>
        <w:adjustRightInd w:val="0"/>
        <w:spacing w:after="0"/>
        <w:ind w:firstLine="708"/>
        <w:jc w:val="both"/>
        <w:rPr>
          <w:rFonts w:ascii="Times New Roman" w:hAnsi="Times New Roman" w:cs="Times New Roman"/>
          <w:sz w:val="28"/>
          <w:szCs w:val="28"/>
        </w:rPr>
      </w:pPr>
      <w:r w:rsidRPr="005148DA">
        <w:rPr>
          <w:rFonts w:ascii="Times New Roman" w:hAnsi="Times New Roman" w:cs="Times New Roman"/>
          <w:sz w:val="28"/>
          <w:szCs w:val="28"/>
        </w:rPr>
        <w:t>Конечно, важнее не учить ребенка читать, а развивать речь, способность различать звуки, развивать способность слушать и слышать. Однако многие дети задолго до школы проявляют интерес к умению читать, эта же проблема волнует и родителей, поэтому часто можно наблюдать картину, когда человек, не владеющий методикой обучения чтению, берётся за это, в результате ребёнка учат читать неправильно, неквалифицированное</w:t>
      </w:r>
    </w:p>
    <w:p w:rsidR="000B4AB4" w:rsidRPr="005148DA" w:rsidRDefault="00695BD6" w:rsidP="005148DA">
      <w:pPr>
        <w:jc w:val="both"/>
        <w:rPr>
          <w:rFonts w:ascii="Times New Roman" w:hAnsi="Times New Roman" w:cs="Times New Roman"/>
          <w:sz w:val="28"/>
          <w:szCs w:val="28"/>
        </w:rPr>
      </w:pPr>
      <w:r w:rsidRPr="005148DA">
        <w:rPr>
          <w:rFonts w:ascii="Times New Roman" w:hAnsi="Times New Roman" w:cs="Times New Roman"/>
          <w:sz w:val="28"/>
          <w:szCs w:val="28"/>
        </w:rPr>
        <w:t>обучению чтению создает массу трудностей при дальнейшем обучении.</w:t>
      </w:r>
    </w:p>
    <w:p w:rsidR="00695BD6" w:rsidRPr="005148DA" w:rsidRDefault="00B124EA" w:rsidP="00B124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Советы</w:t>
      </w: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Pr="005148DA" w:rsidRDefault="00695BD6" w:rsidP="005148DA">
      <w:pPr>
        <w:spacing w:after="0"/>
        <w:ind w:firstLine="708"/>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1.Приступайте к обучению чтению только в том случае, если устная речь ребенка достаточно развита. Если же речь ребенка изобилует </w:t>
      </w:r>
      <w:proofErr w:type="spellStart"/>
      <w:r w:rsidRPr="005148DA">
        <w:rPr>
          <w:rFonts w:ascii="Times New Roman" w:eastAsia="Times New Roman" w:hAnsi="Times New Roman" w:cs="Times New Roman"/>
          <w:sz w:val="28"/>
          <w:szCs w:val="28"/>
          <w:lang w:eastAsia="ru-RU"/>
        </w:rPr>
        <w:t>аграмматизмами</w:t>
      </w:r>
      <w:proofErr w:type="spellEnd"/>
      <w:r w:rsidRPr="005148DA">
        <w:rPr>
          <w:rFonts w:ascii="Times New Roman" w:eastAsia="Times New Roman" w:hAnsi="Times New Roman" w:cs="Times New Roman"/>
          <w:sz w:val="28"/>
          <w:szCs w:val="28"/>
          <w:lang w:eastAsia="ru-RU"/>
        </w:rPr>
        <w:t xml:space="preserve"> и дефектами звукопроизношения, следует в первую очередь заняться ее исправлением у логопеда.</w:t>
      </w:r>
    </w:p>
    <w:p w:rsidR="00695BD6" w:rsidRPr="005148DA" w:rsidRDefault="00695BD6" w:rsidP="005148DA">
      <w:pPr>
        <w:spacing w:after="0"/>
        <w:ind w:firstLine="708"/>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2.Не заучивайте с детьми сразу все </w:t>
      </w:r>
      <w:r w:rsidRPr="005148DA">
        <w:rPr>
          <w:rFonts w:ascii="Times New Roman" w:eastAsia="Times New Roman" w:hAnsi="Times New Roman" w:cs="Times New Roman"/>
          <w:bCs/>
          <w:sz w:val="28"/>
          <w:szCs w:val="28"/>
          <w:lang w:eastAsia="ru-RU"/>
        </w:rPr>
        <w:t>буквы алфавита</w:t>
      </w:r>
      <w:r w:rsidRPr="005148DA">
        <w:rPr>
          <w:rFonts w:ascii="Times New Roman" w:eastAsia="Times New Roman" w:hAnsi="Times New Roman" w:cs="Times New Roman"/>
          <w:sz w:val="28"/>
          <w:szCs w:val="28"/>
          <w:lang w:eastAsia="ru-RU"/>
        </w:rPr>
        <w:t>. Алфавит учить не следует, все начинается со звуков</w:t>
      </w:r>
    </w:p>
    <w:p w:rsidR="00695BD6" w:rsidRPr="005148DA" w:rsidRDefault="00695BD6" w:rsidP="005148DA">
      <w:pPr>
        <w:spacing w:after="0"/>
        <w:ind w:firstLine="708"/>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3.Не называйте согласные звуки с призвуком гласных, например </w:t>
      </w:r>
      <w:proofErr w:type="spellStart"/>
      <w:r w:rsidRPr="005148DA">
        <w:rPr>
          <w:rFonts w:ascii="Times New Roman" w:eastAsia="Times New Roman" w:hAnsi="Times New Roman" w:cs="Times New Roman"/>
          <w:sz w:val="28"/>
          <w:szCs w:val="28"/>
          <w:lang w:eastAsia="ru-RU"/>
        </w:rPr>
        <w:t>сэ</w:t>
      </w:r>
      <w:proofErr w:type="spellEnd"/>
      <w:r w:rsidRPr="005148DA">
        <w:rPr>
          <w:rFonts w:ascii="Times New Roman" w:eastAsia="Times New Roman" w:hAnsi="Times New Roman" w:cs="Times New Roman"/>
          <w:sz w:val="28"/>
          <w:szCs w:val="28"/>
          <w:lang w:eastAsia="ru-RU"/>
        </w:rPr>
        <w:t xml:space="preserve"> или </w:t>
      </w:r>
      <w:proofErr w:type="spellStart"/>
      <w:r w:rsidRPr="005148DA">
        <w:rPr>
          <w:rFonts w:ascii="Times New Roman" w:eastAsia="Times New Roman" w:hAnsi="Times New Roman" w:cs="Times New Roman"/>
          <w:sz w:val="28"/>
          <w:szCs w:val="28"/>
          <w:lang w:eastAsia="ru-RU"/>
        </w:rPr>
        <w:t>рэ</w:t>
      </w:r>
      <w:proofErr w:type="spellEnd"/>
      <w:r w:rsidRPr="005148DA">
        <w:rPr>
          <w:rFonts w:ascii="Times New Roman" w:eastAsia="Times New Roman" w:hAnsi="Times New Roman" w:cs="Times New Roman"/>
          <w:sz w:val="28"/>
          <w:szCs w:val="28"/>
          <w:lang w:eastAsia="ru-RU"/>
        </w:rPr>
        <w:t>, или эр и т. п. Потому, что когда ребенок начнет читать, звуки он будет произносить неправильно, и соответственно — неправильное чтение. В конечном итоге ребенка пытаются переучить читать, а это дополнительный стресс.</w:t>
      </w:r>
    </w:p>
    <w:p w:rsidR="00695BD6" w:rsidRPr="005148DA" w:rsidRDefault="00695BD6" w:rsidP="005148DA">
      <w:pPr>
        <w:spacing w:after="0"/>
        <w:ind w:firstLine="708"/>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4.Прежде, чем предложить ребенку ту или иную страницу </w:t>
      </w:r>
      <w:r w:rsidRPr="005148DA">
        <w:rPr>
          <w:rFonts w:ascii="Times New Roman" w:eastAsia="Times New Roman" w:hAnsi="Times New Roman" w:cs="Times New Roman"/>
          <w:bCs/>
          <w:sz w:val="28"/>
          <w:szCs w:val="28"/>
          <w:lang w:eastAsia="ru-RU"/>
        </w:rPr>
        <w:t>Букваря</w:t>
      </w:r>
      <w:r w:rsidRPr="005148DA">
        <w:rPr>
          <w:rFonts w:ascii="Times New Roman" w:eastAsia="Times New Roman" w:hAnsi="Times New Roman" w:cs="Times New Roman"/>
          <w:sz w:val="28"/>
          <w:szCs w:val="28"/>
          <w:lang w:eastAsia="ru-RU"/>
        </w:rPr>
        <w:t>, необходимо ознакомиться с замечаниями, помещенными в нижней части страницы</w:t>
      </w:r>
    </w:p>
    <w:p w:rsidR="00695BD6" w:rsidRPr="005148DA" w:rsidRDefault="00695BD6" w:rsidP="005148DA">
      <w:pPr>
        <w:spacing w:after="0"/>
        <w:ind w:firstLine="708"/>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5.При знакомстве с новым звуком необходимо изучать слова, называть и показывать изображения </w:t>
      </w:r>
      <w:r w:rsidRPr="005148DA">
        <w:rPr>
          <w:rFonts w:ascii="Times New Roman" w:eastAsia="Times New Roman" w:hAnsi="Times New Roman" w:cs="Times New Roman"/>
          <w:bCs/>
          <w:sz w:val="28"/>
          <w:szCs w:val="28"/>
          <w:lang w:eastAsia="ru-RU"/>
        </w:rPr>
        <w:t>предметов</w:t>
      </w:r>
      <w:r w:rsidRPr="005148DA">
        <w:rPr>
          <w:rFonts w:ascii="Times New Roman" w:eastAsia="Times New Roman" w:hAnsi="Times New Roman" w:cs="Times New Roman"/>
          <w:sz w:val="28"/>
          <w:szCs w:val="28"/>
          <w:lang w:eastAsia="ru-RU"/>
        </w:rPr>
        <w:t>, содержащие данный звук.</w:t>
      </w:r>
    </w:p>
    <w:p w:rsidR="00695BD6" w:rsidRPr="005148DA" w:rsidRDefault="00B124EA" w:rsidP="005148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5BD6" w:rsidRPr="005148DA">
        <w:rPr>
          <w:rFonts w:ascii="Times New Roman" w:eastAsia="Times New Roman" w:hAnsi="Times New Roman" w:cs="Times New Roman"/>
          <w:sz w:val="28"/>
          <w:szCs w:val="28"/>
          <w:lang w:eastAsia="ru-RU"/>
        </w:rPr>
        <w:t xml:space="preserve">.Имейте дома комплект </w:t>
      </w:r>
      <w:r w:rsidR="00695BD6" w:rsidRPr="005148DA">
        <w:rPr>
          <w:rFonts w:ascii="Times New Roman" w:eastAsia="Times New Roman" w:hAnsi="Times New Roman" w:cs="Times New Roman"/>
          <w:i/>
          <w:iCs/>
          <w:sz w:val="28"/>
          <w:szCs w:val="28"/>
          <w:lang w:eastAsia="ru-RU"/>
        </w:rPr>
        <w:t>«Магнитная Азбука»</w:t>
      </w:r>
      <w:r w:rsidR="00695BD6" w:rsidRPr="005148DA">
        <w:rPr>
          <w:rFonts w:ascii="Times New Roman" w:eastAsia="Times New Roman" w:hAnsi="Times New Roman" w:cs="Times New Roman"/>
          <w:sz w:val="28"/>
          <w:szCs w:val="28"/>
          <w:lang w:eastAsia="ru-RU"/>
        </w:rPr>
        <w:t xml:space="preserve">. Подходите к процессу творчески, рисуйте, лепите, вырезайте </w:t>
      </w:r>
      <w:r w:rsidR="00695BD6" w:rsidRPr="005148DA">
        <w:rPr>
          <w:rFonts w:ascii="Times New Roman" w:eastAsia="Times New Roman" w:hAnsi="Times New Roman" w:cs="Times New Roman"/>
          <w:bCs/>
          <w:sz w:val="28"/>
          <w:szCs w:val="28"/>
          <w:lang w:eastAsia="ru-RU"/>
        </w:rPr>
        <w:t>буквы вместе с детьми</w:t>
      </w:r>
      <w:r w:rsidR="00695BD6" w:rsidRPr="005148DA">
        <w:rPr>
          <w:rFonts w:ascii="Times New Roman" w:eastAsia="Times New Roman" w:hAnsi="Times New Roman" w:cs="Times New Roman"/>
          <w:sz w:val="28"/>
          <w:szCs w:val="28"/>
          <w:lang w:eastAsia="ru-RU"/>
        </w:rPr>
        <w:t>.</w:t>
      </w: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Default="00695BD6" w:rsidP="00B124EA">
      <w:pPr>
        <w:spacing w:after="0"/>
        <w:jc w:val="center"/>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Важные методические советы</w:t>
      </w:r>
    </w:p>
    <w:p w:rsidR="00B124EA" w:rsidRPr="00B124EA" w:rsidRDefault="00B124EA" w:rsidP="00B124EA">
      <w:pPr>
        <w:spacing w:after="0"/>
        <w:jc w:val="center"/>
        <w:rPr>
          <w:rFonts w:ascii="Times New Roman" w:eastAsia="Times New Roman" w:hAnsi="Times New Roman" w:cs="Times New Roman"/>
          <w:b/>
          <w:sz w:val="28"/>
          <w:szCs w:val="28"/>
          <w:lang w:eastAsia="ru-RU"/>
        </w:rPr>
      </w:pP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Учите ребенка в игровой форме</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Дошкольник способен воспринимать информацию только в игровой форме. Игра для него – это спокойная обстановка, где никто его не будет ругать, критиковать. Не пытайтесь заставить ребенка быстро и сразу читать по </w:t>
      </w:r>
      <w:r w:rsidRPr="005148DA">
        <w:rPr>
          <w:rFonts w:ascii="Times New Roman" w:eastAsia="Times New Roman" w:hAnsi="Times New Roman" w:cs="Times New Roman"/>
          <w:sz w:val="28"/>
          <w:szCs w:val="28"/>
          <w:lang w:eastAsia="ru-RU"/>
        </w:rPr>
        <w:lastRenderedPageBreak/>
        <w:t>слогам. Для него чтение – это нелегкий труд. Наберитесь терпения, проявляйте ласку и любовь к малышу во время обучения. Ему сейчас это важно, как никогда. Проявляя спокойствие и уверенность, учите складывать слоги, простейшие слова, предложения. Ребенок должен овладеть техникой чтения. Это процесс не быстрый и сложный для него. Игра разнообразит обучение, избавит от скучной обязанности заниматься, поможет привить любовь к чтению.</w:t>
      </w: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Возраст начала обучения</w:t>
      </w:r>
    </w:p>
    <w:p w:rsidR="00B124EA" w:rsidRPr="005148DA" w:rsidRDefault="00695BD6" w:rsidP="00B124E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Не следует торопить события. </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В дошкольных учреждениях программы обучения рассчитаны на то, чтобы обучить детей чтению по слогам. Однако совсем не всегда малыши могут усвоить информацию, полученную в большом коллективе. Многим ребятам требуются индивидуальные занятия, для того чтобы они поняли принципы складывания слогов и слов. Поэтому не упускайте возможности позаниматься с ребенком дома. Придя в школу хорошо подготовленным, малышу будет легче перенести период адаптации.</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Немаловажно учитывать психологическую готовность к обучению чтению. Дети готовы начинать читать, только если они уже хорошо говорят, правильно составляют предложения в своей речи, фонематический слух развит на должном уровне. У малышей не должно быть проблем со слухом и з</w:t>
      </w:r>
      <w:r w:rsidR="00B124EA">
        <w:rPr>
          <w:rFonts w:ascii="Times New Roman" w:eastAsia="Times New Roman" w:hAnsi="Times New Roman" w:cs="Times New Roman"/>
          <w:sz w:val="28"/>
          <w:szCs w:val="28"/>
          <w:lang w:eastAsia="ru-RU"/>
        </w:rPr>
        <w:t>рением, логопедических проблем.</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Звуки или буквы?</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Знакомство с буквами не следует начинать с запоминания их названий. Вместо этого ребенок должен знать звук, который записывается той или иной буквой. Никаких ЭМ, ЭР, ТЭ, ЛЭ и т.п. быть не должно. Вместо ЭМ, учим звук «м», вместо БЭ, учим звук «б». Это делается для облегчения понимания ребенком принципа складывания слогов. Если вы выучите названия букв, то ребенок не будет понимать, как это из ПЭ-А-ПЭ-А получается слово ПАПА, из МЭ-А-МЭ-А – слово МАМА. Он будет складывать не звуки, которые обозначаются буквами, а </w:t>
      </w:r>
      <w:proofErr w:type="gramStart"/>
      <w:r w:rsidRPr="005148DA">
        <w:rPr>
          <w:rFonts w:ascii="Times New Roman" w:eastAsia="Times New Roman" w:hAnsi="Times New Roman" w:cs="Times New Roman"/>
          <w:sz w:val="28"/>
          <w:szCs w:val="28"/>
          <w:lang w:eastAsia="ru-RU"/>
        </w:rPr>
        <w:t>то</w:t>
      </w:r>
      <w:proofErr w:type="gramEnd"/>
      <w:r w:rsidRPr="005148DA">
        <w:rPr>
          <w:rFonts w:ascii="Times New Roman" w:eastAsia="Times New Roman" w:hAnsi="Times New Roman" w:cs="Times New Roman"/>
          <w:sz w:val="28"/>
          <w:szCs w:val="28"/>
          <w:lang w:eastAsia="ru-RU"/>
        </w:rPr>
        <w:t xml:space="preserve"> как он выучил – названия букв и соответственно будет читать ПЭАПЭА, МЭАМ</w:t>
      </w:r>
      <w:r w:rsidR="00B124EA">
        <w:rPr>
          <w:rFonts w:ascii="Times New Roman" w:eastAsia="Times New Roman" w:hAnsi="Times New Roman" w:cs="Times New Roman"/>
          <w:sz w:val="28"/>
          <w:szCs w:val="28"/>
          <w:lang w:eastAsia="ru-RU"/>
        </w:rPr>
        <w:t>ЭА.</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Учим правильно гласные и согласные</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Не начинайте изучение букв в алфавитном порядке</w:t>
      </w:r>
      <w:proofErr w:type="gramStart"/>
      <w:r w:rsidRPr="005148DA">
        <w:rPr>
          <w:rFonts w:ascii="Times New Roman" w:eastAsia="Times New Roman" w:hAnsi="Times New Roman" w:cs="Times New Roman"/>
          <w:sz w:val="28"/>
          <w:szCs w:val="28"/>
          <w:lang w:eastAsia="ru-RU"/>
        </w:rPr>
        <w:t xml:space="preserve"> А</w:t>
      </w:r>
      <w:proofErr w:type="gramEnd"/>
      <w:r w:rsidRPr="005148DA">
        <w:rPr>
          <w:rFonts w:ascii="Times New Roman" w:eastAsia="Times New Roman" w:hAnsi="Times New Roman" w:cs="Times New Roman"/>
          <w:sz w:val="28"/>
          <w:szCs w:val="28"/>
          <w:lang w:eastAsia="ru-RU"/>
        </w:rPr>
        <w:t>, Б, В, Г… Придерживайтесь той последовательности, которая дана в «Букваре».</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В первую очередь выучите гласные (А, О, У, </w:t>
      </w:r>
      <w:proofErr w:type="gramStart"/>
      <w:r w:rsidRPr="005148DA">
        <w:rPr>
          <w:rFonts w:ascii="Times New Roman" w:eastAsia="Times New Roman" w:hAnsi="Times New Roman" w:cs="Times New Roman"/>
          <w:sz w:val="28"/>
          <w:szCs w:val="28"/>
          <w:lang w:eastAsia="ru-RU"/>
        </w:rPr>
        <w:t>Ы</w:t>
      </w:r>
      <w:proofErr w:type="gramEnd"/>
      <w:r w:rsidRPr="005148DA">
        <w:rPr>
          <w:rFonts w:ascii="Times New Roman" w:eastAsia="Times New Roman" w:hAnsi="Times New Roman" w:cs="Times New Roman"/>
          <w:sz w:val="28"/>
          <w:szCs w:val="28"/>
          <w:lang w:eastAsia="ru-RU"/>
        </w:rPr>
        <w:t>, Э). Далее следует познакомить ученика с твердыми звонкими согласными М, Л.</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Затем знакомимся с глухими и шипящими звуками (К, </w:t>
      </w:r>
      <w:proofErr w:type="gramStart"/>
      <w:r w:rsidRPr="005148DA">
        <w:rPr>
          <w:rFonts w:ascii="Times New Roman" w:eastAsia="Times New Roman" w:hAnsi="Times New Roman" w:cs="Times New Roman"/>
          <w:sz w:val="28"/>
          <w:szCs w:val="28"/>
          <w:lang w:eastAsia="ru-RU"/>
        </w:rPr>
        <w:t>П</w:t>
      </w:r>
      <w:proofErr w:type="gramEnd"/>
      <w:r w:rsidRPr="005148DA">
        <w:rPr>
          <w:rFonts w:ascii="Times New Roman" w:eastAsia="Times New Roman" w:hAnsi="Times New Roman" w:cs="Times New Roman"/>
          <w:sz w:val="28"/>
          <w:szCs w:val="28"/>
          <w:lang w:eastAsia="ru-RU"/>
        </w:rPr>
        <w:t>, Т, Ш, Ч и т.д.)</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lastRenderedPageBreak/>
        <w:t xml:space="preserve">В «Букваре» Н. Жуковой предложен следующий порядок изучения букв: А, У, О, М, С, Х, </w:t>
      </w:r>
      <w:proofErr w:type="gramStart"/>
      <w:r w:rsidRPr="005148DA">
        <w:rPr>
          <w:rFonts w:ascii="Times New Roman" w:eastAsia="Times New Roman" w:hAnsi="Times New Roman" w:cs="Times New Roman"/>
          <w:sz w:val="28"/>
          <w:szCs w:val="28"/>
          <w:lang w:eastAsia="ru-RU"/>
        </w:rPr>
        <w:t>Р</w:t>
      </w:r>
      <w:proofErr w:type="gramEnd"/>
      <w:r w:rsidRPr="005148DA">
        <w:rPr>
          <w:rFonts w:ascii="Times New Roman" w:eastAsia="Times New Roman" w:hAnsi="Times New Roman" w:cs="Times New Roman"/>
          <w:sz w:val="28"/>
          <w:szCs w:val="28"/>
          <w:lang w:eastAsia="ru-RU"/>
        </w:rPr>
        <w:t>, Ш, Ы, Л, Н, К, Т, И, П, З, Й, Г, В, Д, Б, Ж, Е, Ь, Я, Ю, Ё, Ч, Э, Ц, Ф, Щ, Ъ.</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Закрепляем изученный материал</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Повторение ранее изученных букв на каждом занятии поспособствует более быстрому вырабатыванию механизма грамотного чтения у детей.</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Чтение по слогам</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Когда вы с ребенком выучите несколько букв, приходит время учиться складывать слоги. В этом в «Букваре» помогает веселый мальчик. Он пробегает от одной буквы к другой, образуя слог. Первую букву слога необходимо тянуть до тех пор, пока малыш пальчиком не проведет дорожку, по которой бежит мальчик. Например, слог МА. Первая буква М. Ставим пальчик в начале дорожки около нее. </w:t>
      </w:r>
      <w:proofErr w:type="gramStart"/>
      <w:r w:rsidRPr="005148DA">
        <w:rPr>
          <w:rFonts w:ascii="Times New Roman" w:eastAsia="Times New Roman" w:hAnsi="Times New Roman" w:cs="Times New Roman"/>
          <w:sz w:val="28"/>
          <w:szCs w:val="28"/>
          <w:lang w:eastAsia="ru-RU"/>
        </w:rPr>
        <w:t>Тянем звук М пока проводим</w:t>
      </w:r>
      <w:proofErr w:type="gramEnd"/>
      <w:r w:rsidRPr="005148DA">
        <w:rPr>
          <w:rFonts w:ascii="Times New Roman" w:eastAsia="Times New Roman" w:hAnsi="Times New Roman" w:cs="Times New Roman"/>
          <w:sz w:val="28"/>
          <w:szCs w:val="28"/>
          <w:lang w:eastAsia="ru-RU"/>
        </w:rPr>
        <w:t xml:space="preserve"> пальчиком по дорожке, не останавливаясь: М-М-М-М-М-А-А-А-А-А-А. Ребенок должен усвоить, что первая буква тянется, пока мальчик не прибежит ко второй, в результате они произносятся слитно, не отрываясь друг от друга.</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Начинаем с простых слогов</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Ребенок должен понять алгоритм складывания слогов из звуков. Для этого ему необходима тренировка сначала на простых слогах, типа МА, ПА, МО, ПО, ЛА, ЛО. Только после того, как ребенок поймет этот механизм, научится читать простые слоги, можно приступать к слогам сложнее – с шипящими и глухими согласными (ЖА, ЖУ, ШУ, ХА).</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Этап обучения чтению закрытых слогов</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Когда ребенок научится складывать открытые слоги, необходимо начинать обучение чтению закрытых слогов, т.е. тех, у которых гласная стоит на первом месте. АВ, УС, УМ, ОМ, АН. Такие слоги ребенку читать намного сложнее, не забывайте о регулярных тренировках.</w:t>
      </w:r>
    </w:p>
    <w:p w:rsidR="00695BD6" w:rsidRPr="00B124EA" w:rsidRDefault="00695BD6" w:rsidP="005148DA">
      <w:pPr>
        <w:spacing w:after="0"/>
        <w:jc w:val="both"/>
        <w:rPr>
          <w:rFonts w:ascii="Times New Roman" w:eastAsia="Times New Roman" w:hAnsi="Times New Roman" w:cs="Times New Roman"/>
          <w:b/>
          <w:sz w:val="28"/>
          <w:szCs w:val="28"/>
          <w:lang w:eastAsia="ru-RU"/>
        </w:rPr>
      </w:pPr>
      <w:r w:rsidRPr="00B124EA">
        <w:rPr>
          <w:rFonts w:ascii="Times New Roman" w:eastAsia="Times New Roman" w:hAnsi="Times New Roman" w:cs="Times New Roman"/>
          <w:b/>
          <w:sz w:val="28"/>
          <w:szCs w:val="28"/>
          <w:lang w:eastAsia="ru-RU"/>
        </w:rPr>
        <w:t>Чтение простых слов</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Когда ребенок поймет механизм складывания слогов, начнет их читать с легкостью, приходит время для чтения простых слов: </w:t>
      </w:r>
      <w:proofErr w:type="gramStart"/>
      <w:r w:rsidRPr="005148DA">
        <w:rPr>
          <w:rFonts w:ascii="Times New Roman" w:eastAsia="Times New Roman" w:hAnsi="Times New Roman" w:cs="Times New Roman"/>
          <w:sz w:val="28"/>
          <w:szCs w:val="28"/>
          <w:lang w:eastAsia="ru-RU"/>
        </w:rPr>
        <w:t>МА-МА</w:t>
      </w:r>
      <w:proofErr w:type="gramEnd"/>
      <w:r w:rsidRPr="005148DA">
        <w:rPr>
          <w:rFonts w:ascii="Times New Roman" w:eastAsia="Times New Roman" w:hAnsi="Times New Roman" w:cs="Times New Roman"/>
          <w:sz w:val="28"/>
          <w:szCs w:val="28"/>
          <w:lang w:eastAsia="ru-RU"/>
        </w:rPr>
        <w:t>, ПА-ПА, СА-МА, КО-РО-ВА.</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Следите за произношением и расстановкой пауз</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В процессе обучения чтению необходимо внимательно следить за произношением ребенка. Обращайте внимание на верное прочтение окончаний слов, ребенок должен не догадываться, что написано, а прочитывать слово до конца.</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Если на начальном этапе обучения вы учили ребенка </w:t>
      </w:r>
      <w:proofErr w:type="spellStart"/>
      <w:r w:rsidRPr="005148DA">
        <w:rPr>
          <w:rFonts w:ascii="Times New Roman" w:eastAsia="Times New Roman" w:hAnsi="Times New Roman" w:cs="Times New Roman"/>
          <w:sz w:val="28"/>
          <w:szCs w:val="28"/>
          <w:lang w:eastAsia="ru-RU"/>
        </w:rPr>
        <w:t>пропевать</w:t>
      </w:r>
      <w:proofErr w:type="spellEnd"/>
      <w:r w:rsidRPr="005148DA">
        <w:rPr>
          <w:rFonts w:ascii="Times New Roman" w:eastAsia="Times New Roman" w:hAnsi="Times New Roman" w:cs="Times New Roman"/>
          <w:sz w:val="28"/>
          <w:szCs w:val="28"/>
          <w:lang w:eastAsia="ru-RU"/>
        </w:rPr>
        <w:t xml:space="preserve"> слоги, то теперь, приходит время, обходиться без этого. Следите за тем, чтобы ребенок </w:t>
      </w:r>
      <w:r w:rsidRPr="005148DA">
        <w:rPr>
          <w:rFonts w:ascii="Times New Roman" w:eastAsia="Times New Roman" w:hAnsi="Times New Roman" w:cs="Times New Roman"/>
          <w:sz w:val="28"/>
          <w:szCs w:val="28"/>
          <w:lang w:eastAsia="ru-RU"/>
        </w:rPr>
        <w:lastRenderedPageBreak/>
        <w:t>делал паузы между словами. Объясните ему, что означают знаки препинания: запятые, точки, восклицательный и вопросительный знаки. Пусть поначалу паузы между словами и предложениями, которые делает малыш, будут достаточно продолжительными. Со временем он поймет и укоротит их.</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Соблюдая эти нехитрые правила, вы сможете научить ребенка читать довольно быстро.</w:t>
      </w: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Pr="00B124EA" w:rsidRDefault="00695BD6" w:rsidP="005148DA">
      <w:pPr>
        <w:spacing w:after="0"/>
        <w:jc w:val="both"/>
        <w:rPr>
          <w:rFonts w:ascii="Times New Roman" w:eastAsia="Times New Roman" w:hAnsi="Times New Roman" w:cs="Times New Roman"/>
          <w:sz w:val="28"/>
          <w:szCs w:val="28"/>
          <w:lang w:eastAsia="ru-RU"/>
        </w:rPr>
      </w:pPr>
      <w:r w:rsidRPr="00B124EA">
        <w:rPr>
          <w:rFonts w:ascii="Times New Roman" w:eastAsia="Times New Roman" w:hAnsi="Times New Roman" w:cs="Times New Roman"/>
          <w:b/>
          <w:sz w:val="28"/>
          <w:szCs w:val="28"/>
          <w:lang w:eastAsia="ru-RU"/>
        </w:rPr>
        <w:t>Требования к уровн</w:t>
      </w:r>
      <w:r w:rsidR="00B124EA">
        <w:rPr>
          <w:rFonts w:ascii="Times New Roman" w:eastAsia="Times New Roman" w:hAnsi="Times New Roman" w:cs="Times New Roman"/>
          <w:b/>
          <w:sz w:val="28"/>
          <w:szCs w:val="28"/>
          <w:lang w:eastAsia="ru-RU"/>
        </w:rPr>
        <w:t>ю подготовки детей к концу года</w:t>
      </w:r>
      <w:r w:rsidRPr="00B124EA">
        <w:rPr>
          <w:rFonts w:ascii="Times New Roman" w:eastAsia="Times New Roman" w:hAnsi="Times New Roman" w:cs="Times New Roman"/>
          <w:sz w:val="28"/>
          <w:szCs w:val="28"/>
          <w:lang w:eastAsia="ru-RU"/>
        </w:rPr>
        <w:t xml:space="preserve"> </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Обучающие должны уметь:</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достаточно отчетливо и ясно произносить слова; выделять из слов звуки, находить слова с определенным звуком, определять место звука в слове;</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соблюдать орфоэпические нормы произношения;</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владеть понятиями «слово», «звук», «буква», «предложение»;</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свободно читать слоги и трёхбуквенные слова, плавно читать по слогам;</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правильно согласовывать слова в предложении;</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ориентироваться на странице книги;</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 составлять небольшие рассказы описательного характера по сюжетной картинке и серии картин; о событии из собственного жизненного опыта</w:t>
      </w: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Pr="005148DA" w:rsidRDefault="00695BD6" w:rsidP="005148DA">
      <w:pPr>
        <w:spacing w:after="0"/>
        <w:jc w:val="both"/>
        <w:rPr>
          <w:rFonts w:ascii="Times New Roman" w:eastAsia="Times New Roman" w:hAnsi="Times New Roman" w:cs="Times New Roman"/>
          <w:sz w:val="28"/>
          <w:szCs w:val="28"/>
          <w:lang w:eastAsia="ru-RU"/>
        </w:rPr>
      </w:pPr>
    </w:p>
    <w:p w:rsidR="00695BD6" w:rsidRPr="00B124EA" w:rsidRDefault="004B1E2C" w:rsidP="00B124E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1 Н.С Жукова «Букварь» </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2 </w:t>
      </w:r>
      <w:proofErr w:type="spellStart"/>
      <w:r w:rsidRPr="005148DA">
        <w:rPr>
          <w:rFonts w:ascii="Times New Roman" w:eastAsia="Times New Roman" w:hAnsi="Times New Roman" w:cs="Times New Roman"/>
          <w:sz w:val="28"/>
          <w:szCs w:val="28"/>
          <w:lang w:eastAsia="ru-RU"/>
        </w:rPr>
        <w:t>М.И.Мирошник</w:t>
      </w:r>
      <w:proofErr w:type="spellEnd"/>
      <w:r w:rsidRPr="005148DA">
        <w:rPr>
          <w:rFonts w:ascii="Times New Roman" w:eastAsia="Times New Roman" w:hAnsi="Times New Roman" w:cs="Times New Roman"/>
          <w:sz w:val="28"/>
          <w:szCs w:val="28"/>
          <w:lang w:eastAsia="ru-RU"/>
        </w:rPr>
        <w:t xml:space="preserve">, В.А. </w:t>
      </w:r>
      <w:proofErr w:type="spellStart"/>
      <w:r w:rsidRPr="005148DA">
        <w:rPr>
          <w:rFonts w:ascii="Times New Roman" w:eastAsia="Times New Roman" w:hAnsi="Times New Roman" w:cs="Times New Roman"/>
          <w:sz w:val="28"/>
          <w:szCs w:val="28"/>
          <w:lang w:eastAsia="ru-RU"/>
        </w:rPr>
        <w:t>Самохвалова</w:t>
      </w:r>
      <w:proofErr w:type="spellEnd"/>
      <w:r w:rsidRPr="005148DA">
        <w:rPr>
          <w:rFonts w:ascii="Times New Roman" w:eastAsia="Times New Roman" w:hAnsi="Times New Roman" w:cs="Times New Roman"/>
          <w:sz w:val="28"/>
          <w:szCs w:val="28"/>
          <w:lang w:eastAsia="ru-RU"/>
        </w:rPr>
        <w:t xml:space="preserve"> «Я читаю» (игровой материал) курс</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«Подготовка к чтению»</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3 М.Д. </w:t>
      </w:r>
      <w:proofErr w:type="spellStart"/>
      <w:r w:rsidRPr="005148DA">
        <w:rPr>
          <w:rFonts w:ascii="Times New Roman" w:eastAsia="Times New Roman" w:hAnsi="Times New Roman" w:cs="Times New Roman"/>
          <w:sz w:val="28"/>
          <w:szCs w:val="28"/>
          <w:lang w:eastAsia="ru-RU"/>
        </w:rPr>
        <w:t>Маханеѐва</w:t>
      </w:r>
      <w:proofErr w:type="spellEnd"/>
      <w:r w:rsidRPr="005148DA">
        <w:rPr>
          <w:rFonts w:ascii="Times New Roman" w:eastAsia="Times New Roman" w:hAnsi="Times New Roman" w:cs="Times New Roman"/>
          <w:sz w:val="28"/>
          <w:szCs w:val="28"/>
          <w:lang w:eastAsia="ru-RU"/>
        </w:rPr>
        <w:t xml:space="preserve">, </w:t>
      </w:r>
      <w:proofErr w:type="spellStart"/>
      <w:r w:rsidRPr="005148DA">
        <w:rPr>
          <w:rFonts w:ascii="Times New Roman" w:eastAsia="Times New Roman" w:hAnsi="Times New Roman" w:cs="Times New Roman"/>
          <w:sz w:val="28"/>
          <w:szCs w:val="28"/>
          <w:lang w:eastAsia="ru-RU"/>
        </w:rPr>
        <w:t>Н.А.Гоголева</w:t>
      </w:r>
      <w:proofErr w:type="spellEnd"/>
      <w:r w:rsidRPr="005148DA">
        <w:rPr>
          <w:rFonts w:ascii="Times New Roman" w:eastAsia="Times New Roman" w:hAnsi="Times New Roman" w:cs="Times New Roman"/>
          <w:sz w:val="28"/>
          <w:szCs w:val="28"/>
          <w:lang w:eastAsia="ru-RU"/>
        </w:rPr>
        <w:t xml:space="preserve">, </w:t>
      </w:r>
      <w:proofErr w:type="spellStart"/>
      <w:r w:rsidRPr="005148DA">
        <w:rPr>
          <w:rFonts w:ascii="Times New Roman" w:eastAsia="Times New Roman" w:hAnsi="Times New Roman" w:cs="Times New Roman"/>
          <w:sz w:val="28"/>
          <w:szCs w:val="28"/>
          <w:lang w:eastAsia="ru-RU"/>
        </w:rPr>
        <w:t>Л.В.Цыбирова</w:t>
      </w:r>
      <w:proofErr w:type="spellEnd"/>
      <w:r w:rsidRPr="005148DA">
        <w:rPr>
          <w:rFonts w:ascii="Times New Roman" w:eastAsia="Times New Roman" w:hAnsi="Times New Roman" w:cs="Times New Roman"/>
          <w:sz w:val="28"/>
          <w:szCs w:val="28"/>
          <w:lang w:eastAsia="ru-RU"/>
        </w:rPr>
        <w:t xml:space="preserve"> «Обучение грамоте детей 5-7лет (игры, </w:t>
      </w:r>
      <w:proofErr w:type="spellStart"/>
      <w:r w:rsidRPr="005148DA">
        <w:rPr>
          <w:rFonts w:ascii="Times New Roman" w:eastAsia="Times New Roman" w:hAnsi="Times New Roman" w:cs="Times New Roman"/>
          <w:sz w:val="28"/>
          <w:szCs w:val="28"/>
          <w:lang w:eastAsia="ru-RU"/>
        </w:rPr>
        <w:t>физминутки</w:t>
      </w:r>
      <w:proofErr w:type="spellEnd"/>
      <w:r w:rsidRPr="005148DA">
        <w:rPr>
          <w:rFonts w:ascii="Times New Roman" w:eastAsia="Times New Roman" w:hAnsi="Times New Roman" w:cs="Times New Roman"/>
          <w:sz w:val="28"/>
          <w:szCs w:val="28"/>
          <w:lang w:eastAsia="ru-RU"/>
        </w:rPr>
        <w:t>).</w:t>
      </w:r>
    </w:p>
    <w:p w:rsidR="00695BD6" w:rsidRPr="005148DA" w:rsidRDefault="00695BD6" w:rsidP="005148DA">
      <w:pPr>
        <w:spacing w:after="0"/>
        <w:jc w:val="both"/>
        <w:rPr>
          <w:rFonts w:ascii="Times New Roman" w:eastAsia="Times New Roman" w:hAnsi="Times New Roman" w:cs="Times New Roman"/>
          <w:sz w:val="28"/>
          <w:szCs w:val="28"/>
          <w:lang w:eastAsia="ru-RU"/>
        </w:rPr>
      </w:pPr>
      <w:r w:rsidRPr="005148DA">
        <w:rPr>
          <w:rFonts w:ascii="Times New Roman" w:eastAsia="Times New Roman" w:hAnsi="Times New Roman" w:cs="Times New Roman"/>
          <w:sz w:val="28"/>
          <w:szCs w:val="28"/>
          <w:lang w:eastAsia="ru-RU"/>
        </w:rPr>
        <w:t xml:space="preserve">4 Серия «Папка дошкольника» АБВГДЕ - </w:t>
      </w:r>
      <w:proofErr w:type="spellStart"/>
      <w:r w:rsidRPr="005148DA">
        <w:rPr>
          <w:rFonts w:ascii="Times New Roman" w:eastAsia="Times New Roman" w:hAnsi="Times New Roman" w:cs="Times New Roman"/>
          <w:sz w:val="28"/>
          <w:szCs w:val="28"/>
          <w:lang w:eastAsia="ru-RU"/>
        </w:rPr>
        <w:t>йка</w:t>
      </w:r>
      <w:proofErr w:type="spellEnd"/>
      <w:r w:rsidRPr="005148DA">
        <w:rPr>
          <w:rFonts w:ascii="Times New Roman" w:eastAsia="Times New Roman" w:hAnsi="Times New Roman" w:cs="Times New Roman"/>
          <w:sz w:val="28"/>
          <w:szCs w:val="28"/>
          <w:lang w:eastAsia="ru-RU"/>
        </w:rPr>
        <w:t xml:space="preserve"> знакомство с буквами.</w:t>
      </w:r>
    </w:p>
    <w:p w:rsidR="00695BD6" w:rsidRPr="005148DA" w:rsidRDefault="00695BD6" w:rsidP="005148DA">
      <w:pPr>
        <w:jc w:val="both"/>
        <w:rPr>
          <w:rFonts w:ascii="Times New Roman" w:hAnsi="Times New Roman" w:cs="Times New Roman"/>
          <w:sz w:val="28"/>
          <w:szCs w:val="28"/>
        </w:rPr>
      </w:pPr>
    </w:p>
    <w:sectPr w:rsidR="00695BD6" w:rsidRPr="00514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97"/>
    <w:rsid w:val="00084D39"/>
    <w:rsid w:val="000B4AB4"/>
    <w:rsid w:val="00361997"/>
    <w:rsid w:val="004B1E2C"/>
    <w:rsid w:val="005148DA"/>
    <w:rsid w:val="00695BD6"/>
    <w:rsid w:val="00724202"/>
    <w:rsid w:val="00B124EA"/>
    <w:rsid w:val="00F5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Дадельцева</dc:creator>
  <cp:keywords/>
  <dc:description/>
  <cp:lastModifiedBy>димос</cp:lastModifiedBy>
  <cp:revision>11</cp:revision>
  <dcterms:created xsi:type="dcterms:W3CDTF">2019-12-11T17:32:00Z</dcterms:created>
  <dcterms:modified xsi:type="dcterms:W3CDTF">2010-08-24T17:01:00Z</dcterms:modified>
</cp:coreProperties>
</file>